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名寄市地域公共交通活性化協議会委員　申込用紙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                                                    </w:t>
      </w:r>
      <w:r>
        <w:rPr>
          <w:rFonts w:hint="eastAsia" w:ascii="ＭＳ 明朝" w:hAnsi="ＭＳ 明朝"/>
          <w:sz w:val="24"/>
        </w:rPr>
        <w:t>　令和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名寄市長　加藤　剛士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18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</w:t>
      </w: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="4620" w:leftChars="2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　名</w:t>
      </w:r>
      <w:r>
        <w:rPr>
          <w:rFonts w:hint="eastAsia" w:ascii="ＭＳ 明朝" w:hAnsi="ＭＳ 明朝"/>
          <w:sz w:val="21"/>
        </w:rPr>
        <w:t>　</w:t>
      </w:r>
      <w:r>
        <w:rPr>
          <w:rFonts w:hint="eastAsia" w:ascii="ＭＳ 明朝" w:hAnsi="ＭＳ 明朝"/>
          <w:sz w:val="21"/>
        </w:rPr>
        <w:t xml:space="preserve"> 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以下のとおり、名寄市地域公共交通活性化協議会委員として申込いたします。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8715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1794"/>
        <w:gridCol w:w="1800"/>
        <w:gridCol w:w="3441"/>
      </w:tblGrid>
      <w:tr>
        <w:trPr>
          <w:trHeight w:val="71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住所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（ふりがな）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氏名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84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生年月日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bdr w:val="none" w:color="auto" w:sz="0" w:space="0"/>
              </w:rPr>
              <w:t>昭和</w:t>
            </w:r>
            <w:r>
              <w:rPr>
                <w:rFonts w:hint="eastAsia" w:ascii="ＭＳ 明朝" w:hAnsi="ＭＳ 明朝"/>
                <w:sz w:val="24"/>
              </w:rPr>
              <w:t>・平成　　　年　　　　月　　　日生</w:t>
            </w:r>
          </w:p>
        </w:tc>
      </w:tr>
      <w:tr>
        <w:trPr>
          <w:trHeight w:val="884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　　　別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4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普段利用する公共交通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（路線名など）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4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志望動機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3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0"/>
  </wne:recipientData>
  <wne:recipientData>
    <wne:active wne:val="1"/>
    <wne:hash wne:val="612781963"/>
  </wne:recipientData>
  <wne:recipientData>
    <wne:active wne:val="1"/>
    <wne:hash wne:val="-1137112372"/>
  </wne:recipientData>
  <wne:recipientData>
    <wne:active wne:val="1"/>
    <wne:hash wne:val="-1462642508"/>
  </wne:recipientData>
  <wne:recipientData>
    <wne:active wne:val="1"/>
    <wne:hash wne:val="-1179562093"/>
  </wne:recipientData>
  <wne:recipientData>
    <wne:active wne:val="1"/>
    <wne:hash wne:val="-778762273"/>
  </wne:recipientData>
  <wne:recipientData>
    <wne:active wne:val="1"/>
    <wne:hash wne:val="-872343539"/>
  </wne:recipientData>
  <wne:recipientData>
    <wne:active wne:val="1"/>
    <wne:hash wne:val="55125235"/>
  </wne:recipientData>
  <wne:recipientData>
    <wne:active wne:val="1"/>
    <wne:hash wne:val="1168353986"/>
  </wne:recipientData>
  <wne:recipientData>
    <wne:active wne:val="1"/>
    <wne:hash wne:val="507854784"/>
  </wne:recipientData>
  <wne:recipientData>
    <wne:active wne:val="1"/>
    <wne:hash wne:val="-2101517362"/>
  </wne:recipientData>
  <wne:recipientData>
    <wne:active wne:val="1"/>
    <wne:hash wne:val="48720824"/>
  </wne:recipientData>
  <wne:recipientData>
    <wne:active wne:val="1"/>
    <wne:hash wne:val="213811028"/>
  </wne:recipientData>
  <wne:recipientData>
    <wne:active wne:val="1"/>
    <wne:hash wne:val="1638876055"/>
  </wne:recipientData>
  <wne:recipientData>
    <wne:active wne:val="1"/>
    <wne:hash wne:val="-1082267748"/>
  </wne:recipientData>
  <wne:recipientData>
    <wne:active wne:val="1"/>
    <wne:hash wne:val="-1963914072"/>
  </wne:recipientData>
  <wne:recipientData>
    <wne:active wne:val="1"/>
    <wne:hash wne:val="2009361245"/>
  </wne:recipientData>
  <wne:recipientData>
    <wne:active wne:val="1"/>
    <wne:hash wne:val="272952319"/>
  </wne:recipientData>
  <wne:recipientData>
    <wne:active wne:val="1"/>
    <wne:hash wne:val="35091205"/>
  </wne:recipientData>
  <wne:recipientData>
    <wne:active wne:val="1"/>
    <wne:hash wne:val="-1311460814"/>
  </wne:recipientData>
  <wne:recipientData>
    <wne:active wne:val="1"/>
    <wne:hash wne:val="-1374472451"/>
  </wne:recipientData>
  <wne:recipientData>
    <wne:active wne:val="1"/>
    <wne:hash wne:val="-376008494"/>
  </wne:recipientData>
  <wne:recipientData>
    <wne:active wne:val="1"/>
    <wne:hash wne:val="-1950114738"/>
  </wne:recipientData>
  <wne:recipientData>
    <wne:active wne:val="1"/>
    <wne:hash wne:val="-235372856"/>
  </wne:recipientData>
  <wne:recipientData>
    <wne:active wne:val="1"/>
    <wne:hash wne:val="703736749"/>
  </wne:recipientData>
  <wne:recipientData>
    <wne:active wne:val="1"/>
    <wne:hash wne:val="1146966591"/>
  </wne:recipientData>
  <wne:recipientData>
    <wne:active wne:val="1"/>
    <wne:hash wne:val="-1270414774"/>
  </wne:recipientData>
  <wne:recipientData>
    <wne:active wne:val="1"/>
    <wne:hash wne:val="1190916013"/>
  </wne:recipientData>
  <wne:recipientData>
    <wne:active wne:val="1"/>
    <wne:hash wne:val="2019673512"/>
  </wne:recipientData>
  <wne:recipientData>
    <wne:active wne:val="1"/>
    <wne:hash wne:val="1194396587"/>
  </wne:recipientData>
  <wne:recipientData>
    <wne:active wne:val="1"/>
    <wne:hash wne:val="-145629849"/>
  </wne:recipientData>
  <wne:recipientData>
    <wne:active wne:val="1"/>
    <wne:hash wne:val="996412804"/>
  </wne:recipientData>
  <wne:recipientData>
    <wne:active wne:val="1"/>
    <wne:hash wne:val="1135762840"/>
  </wne:recipientData>
  <wne:recipientData>
    <wne:active wne:val="1"/>
    <wne:hash wne:val="117225644"/>
  </wne:recipientData>
  <wne:recipientData>
    <wne:active wne:val="1"/>
    <wne:hash wne:val="-560983936"/>
  </wne:recipientData>
  <wne:recipientData>
    <wne:active wne:val="1"/>
    <wne:hash wne:val="0"/>
  </wne:recipientData>
  <wne:recipientData>
    <wne:active wne:val="1"/>
    <wne:hash wne:val="998481634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\\nyflsv3004\総合政策課\2.1.8.13_地域交通対策事業\00_地域公共交通活性化協議会\R07\R07協議会委員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推薦依頼団体$`"/>
    <w:dataSource r:id="rId1"/>
    <w:viewMergedData/>
    <w:activeRecord w:val="3"/>
    <w:odso>
      <w:udl w:val="Provider=Microsoft.ACE.OLEDB.12.0;User ID=Admin;Data Source=\\nyflsv3004\総合政策課\2.1.8.13_地域交通対策事業\00_地域公共交通活性化協議会\R07\R07協議会委員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推薦依頼団体$"/>
      <w:src r:id="rId2"/>
      <w:colDelim w:val="9"/>
      <w:type w:val="database"/>
      <w:fHdr/>
      <w:recipientData r:id="rId3"/>
    </w:odso>
  </w:mailMerge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HTML Typewriter"/>
    <w:basedOn w:val="10"/>
    <w:next w:val="26"/>
    <w:link w:val="0"/>
    <w:uiPriority w:val="0"/>
    <w:rPr>
      <w:rFonts w:ascii="ＭＳ ゴシック" w:hAnsi="ＭＳ ゴシック" w:eastAsia="ＭＳ ゴシック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nyflsv3004\&#32207;&#21512;&#25919;&#31574;&#35506;\2.1.8.13_&#22320;&#22495;&#20132;&#36890;&#23550;&#31574;&#20107;&#26989;\00_&#22320;&#22495;&#20844;&#20849;&#20132;&#36890;&#27963;&#24615;&#21270;&#21332;&#35696;&#20250;\R07\R07&#21332;&#35696;&#20250;&#22996;&#21729;&#21517;&#31807;.xlsx" TargetMode="External" /><Relationship Id="rId2" Type="http://schemas.openxmlformats.org/officeDocument/2006/relationships/mailMergeSource" Target="file:///\\nyflsv3004\&#32207;&#21512;&#25919;&#31574;&#35506;\2.1.8.13_&#22320;&#22495;&#20132;&#36890;&#23550;&#31574;&#20107;&#26989;\00_&#22320;&#22495;&#20844;&#20849;&#20132;&#36890;&#27963;&#24615;&#21270;&#21332;&#35696;&#20250;\R07\R07&#21332;&#35696;&#20250;&#22996;&#21729;&#21517;&#31807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2</Pages>
  <Words>10</Words>
  <Characters>756</Characters>
  <Application>JUST Note</Application>
  <Lines>73</Lines>
  <Paragraphs>37</Paragraphs>
  <Company>名寄市</Company>
  <CharactersWithSpaces>911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成田　拓哉</dc:creator>
  <cp:lastModifiedBy>伊部　千歩</cp:lastModifiedBy>
  <cp:lastPrinted>2021-05-14T06:28:22Z</cp:lastPrinted>
  <dcterms:created xsi:type="dcterms:W3CDTF">2021-04-20T03:43:00Z</dcterms:created>
  <dcterms:modified xsi:type="dcterms:W3CDTF">2025-04-10T09:22:31Z</dcterms:modified>
  <cp:revision>6</cp:revision>
</cp:coreProperties>
</file>