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48"/>
        </w:rPr>
      </w:pPr>
      <w:r>
        <w:rPr>
          <w:rFonts w:hint="eastAsia" w:asciiTheme="minorEastAsia" w:hAnsiTheme="minorEastAsia"/>
          <w:sz w:val="48"/>
        </w:rPr>
        <w:t>※記入例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様式第１号（第６条関係）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再生資源集団回収事業奨励金交付申請書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26" style="margin-top:4.25pt;mso-position-vertical-relative:text;mso-position-horizontal-relative:text;position:absolute;height:60pt;width:146.25pt;margin-left:354.6pt;z-index:5;" filled="t" stroked="t" o:spt="48" type="#_x0000_t48" adj="-3988,29160,-1100,3240,-886,3240,-4098,32130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  <w:b w:val="1"/>
                    </w:rPr>
                  </w:pPr>
                  <w:r>
                    <w:rPr>
                      <w:rFonts w:hint="eastAsia"/>
                      <w:b w:val="1"/>
                    </w:rPr>
                    <w:t>必ず役職を記入して下さい</w:t>
                  </w:r>
                  <w:r>
                    <w:rPr>
                      <w:rFonts w:hint="eastAsia"/>
                      <w:b w:val="1"/>
                    </w:rPr>
                    <w:t>(</w:t>
                  </w:r>
                  <w:r>
                    <w:rPr>
                      <w:rFonts w:hint="eastAsia"/>
                      <w:b w:val="1"/>
                    </w:rPr>
                    <w:t>例</w:t>
                  </w:r>
                  <w:r>
                    <w:rPr>
                      <w:rFonts w:hint="eastAsia"/>
                      <w:b w:val="1"/>
                    </w:rPr>
                    <w:t>)</w:t>
                  </w:r>
                  <w:r>
                    <w:rPr>
                      <w:rFonts w:hint="eastAsia"/>
                      <w:b w:val="1"/>
                    </w:rPr>
                    <w:t>会長、代表、部長など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名寄市長　加藤　剛士　　様</w:t>
      </w:r>
      <w:bookmarkStart w:id="0" w:name="_GoBack"/>
      <w:bookmarkEnd w:id="0"/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実施団体名称　名寄町内会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pict>
          <v:oval id="_x0000_s1027" style="margin-top:1.55pt;mso-position-vertical-relative:text;mso-position-horizontal-relative:text;position:absolute;height:19.5pt;width:27.75pt;margin-left:310.35000000000002pt;z-index:6;" filled="f" stroked="t" o:spt="3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oval>
        </w:pict>
      </w:r>
      <w:r>
        <w:rPr>
          <w:rFonts w:hint="eastAsia" w:asciiTheme="minorEastAsia" w:hAnsiTheme="minorEastAsia"/>
        </w:rPr>
        <w:t>　　　　　　　　　　　　　　　　　　　　　　代表者氏　名　会長　名寄　太郎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住　所　名寄市大通南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丁目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電話番号　</w:t>
      </w:r>
      <w:r>
        <w:rPr>
          <w:rFonts w:hint="eastAsia" w:asciiTheme="minorEastAsia" w:hAnsiTheme="minorEastAsia"/>
        </w:rPr>
        <w:t>01654-3-2111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令和</w:t>
      </w:r>
      <w:r>
        <w:rPr>
          <w:rFonts w:hint="eastAsia" w:asciiTheme="minorEastAsia" w:hAnsiTheme="minorEastAsia"/>
          <w:color w:val="FFFFFF" w:themeColor="background1"/>
        </w:rPr>
        <w:t>　　</w:t>
      </w:r>
      <w:r>
        <w:rPr>
          <w:rFonts w:hint="eastAsia" w:asciiTheme="minorEastAsia" w:hAnsiTheme="minorEastAsia"/>
        </w:rPr>
        <w:t>年度再生資源集団回収事業奨励金の交付を受けたいので、名寄市再生資源集団回収事業奨励金等交付要綱第６条の規定により、関係書類を添えて下記のとおり申請します。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28" style="margin-top:3.95pt;mso-position-vertical-relative:text;mso-position-horizontal-relative:text;position:absolute;height:26.25pt;width:120.75pt;margin-left:12.65pt;z-index:8;" filled="t" stroked="t" o:spt="48" type="#_x0000_t48" adj="-4427,62949,-3757,7406,-1073,7406,-4159,77143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  <w:b w:val="1"/>
                    </w:rPr>
                  </w:pPr>
                  <w:r>
                    <w:rPr>
                      <w:rFonts w:hint="eastAsia"/>
                      <w:b w:val="1"/>
                    </w:rPr>
                    <w:t>記入する必要なし。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Theme="minorEastAsia" w:hAnsiTheme="minorEastAsia"/>
        </w:rPr>
        <w:t>記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style="margin-top:20.100000000000001pt;mso-position-vertical-relative:text;mso-position-horizontal-relative:text;position:absolute;height:82.5pt;width:12.75pt;margin-left:-10.55pt;z-index:7;" filled="f" stroked="t" o:spt="87" type="#_x0000_t87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</w:p>
    <w:tbl>
      <w:tblPr>
        <w:tblStyle w:val="26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1417"/>
        <w:gridCol w:w="652"/>
        <w:gridCol w:w="567"/>
        <w:gridCol w:w="567"/>
        <w:gridCol w:w="567"/>
        <w:gridCol w:w="567"/>
        <w:gridCol w:w="567"/>
        <w:gridCol w:w="567"/>
        <w:gridCol w:w="1275"/>
        <w:gridCol w:w="2176"/>
      </w:tblGrid>
      <w:tr>
        <w:trPr>
          <w:trHeight w:val="812" w:hRule="atLeast"/>
        </w:trPr>
        <w:tc>
          <w:tcPr>
            <w:tcW w:w="19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申請金額</w:t>
            </w:r>
          </w:p>
        </w:tc>
        <w:tc>
          <w:tcPr>
            <w:tcW w:w="7505" w:type="dxa"/>
            <w:gridSpan w:val="9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　　　　　　　　　　　　　　　　　　　円</w:t>
            </w:r>
          </w:p>
          <w:p>
            <w:pPr>
              <w:pStyle w:val="0"/>
              <w:spacing w:line="300" w:lineRule="exact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18"/>
              </w:rPr>
              <w:t>内訳は再生資源集団回収事業実施報告書（様式第２号）のとおり</w:t>
            </w:r>
          </w:p>
        </w:tc>
      </w:tr>
      <w:tr>
        <w:trPr>
          <w:trHeight w:val="850" w:hRule="atLeast"/>
        </w:trPr>
        <w:tc>
          <w:tcPr>
            <w:tcW w:w="19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回収総量</w:t>
            </w:r>
          </w:p>
        </w:tc>
        <w:tc>
          <w:tcPr>
            <w:tcW w:w="7505" w:type="dxa"/>
            <w:gridSpan w:val="9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　　　　　　　　　　　　　　　　　　　㎏</w:t>
            </w:r>
          </w:p>
          <w:p>
            <w:pPr>
              <w:pStyle w:val="0"/>
              <w:spacing w:line="300" w:lineRule="exact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内訳は再生資源集団回収事業実施報告書（様式第２号）のとおり</w:t>
            </w:r>
          </w:p>
        </w:tc>
      </w:tr>
      <w:tr>
        <w:trPr>
          <w:trHeight w:val="832" w:hRule="atLeast"/>
        </w:trPr>
        <w:tc>
          <w:tcPr>
            <w:tcW w:w="534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振　込　先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金融機関名</w:t>
            </w:r>
          </w:p>
        </w:tc>
        <w:tc>
          <w:tcPr>
            <w:tcW w:w="7505" w:type="dxa"/>
            <w:gridSpan w:val="9"/>
            <w:vAlign w:val="top"/>
          </w:tcPr>
          <w:p>
            <w:pPr>
              <w:pStyle w:val="0"/>
              <w:spacing w:line="30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pict>
                <v:oval id="_x0000_s1030" style="margin-top:11pt;mso-position-vertical-relative:text;mso-position-horizontal-relative:text;position:absolute;height:20.25pt;width:36.75pt;margin-left:319.10000000000002pt;z-index:3;" filled="f" stroked="t" strokecolor="#000000 [3213]" o:spt="3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oval>
              </w:pict>
            </w:r>
            <w:r>
              <w:rPr>
                <w:rFonts w:hint="default" w:asciiTheme="minorEastAsia" w:hAnsiTheme="minorEastAsia"/>
              </w:rPr>
              <w:pict>
                <v:oval id="_x0000_s1031" style="margin-top:1.25pt;mso-position-vertical-relative:text;mso-position-horizontal-relative:text;position:absolute;height:16.5pt;width:44.25pt;margin-left:118.15pt;z-index:2;" filled="f" stroked="t" strokecolor="#000000 [3213]" o:spt="3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oval>
              </w:pict>
            </w:r>
            <w:r>
              <w:rPr>
                <w:rFonts w:hint="eastAsia" w:asciiTheme="minorEastAsia" w:hAnsiTheme="minorEastAsia"/>
              </w:rPr>
              <w:t>　　　　　　　　　　　　銀行　　　　　　　　　　　　　　　　本店</w:t>
            </w:r>
          </w:p>
          <w:p>
            <w:pPr>
              <w:pStyle w:val="0"/>
              <w:spacing w:line="30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名寄　　　　　　　　　信用金庫　　　　　名寄　　　　　　　支店</w:t>
            </w:r>
          </w:p>
          <w:p>
            <w:pPr>
              <w:pStyle w:val="0"/>
              <w:spacing w:line="30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　　農業協同組合　　　　　　　　　　　　出張所</w:t>
            </w: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口座番号</w:t>
            </w:r>
          </w:p>
        </w:tc>
        <w:tc>
          <w:tcPr>
            <w:tcW w:w="65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２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３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４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５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６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７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口座種類</w:t>
            </w:r>
          </w:p>
        </w:tc>
        <w:tc>
          <w:tcPr>
            <w:tcW w:w="21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pict>
                <v:oval id="_x0000_s1032" style="margin-top:2.85pt;mso-position-vertical-relative:text;mso-position-horizontal-relative:text;position:absolute;height:15.85pt;width:34.35pt;margin-left:9.65pt;z-index:4;" filled="f" stroked="t" strokecolor="#000000 [3213]" o:spt="3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oval>
              </w:pict>
            </w:r>
            <w:r>
              <w:rPr>
                <w:rFonts w:hint="eastAsia" w:asciiTheme="minorEastAsia" w:hAnsiTheme="minorEastAsia"/>
              </w:rPr>
              <w:t>普通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・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当座</w:t>
            </w: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pict>
                <v:oval id="_x0000_s1033" style="margin-top:19.39pt;mso-position-vertical-relative:text;mso-position-horizontal-relative:text;position:absolute;height:21pt;width:65.25pt;margin-left:-2.25pt;z-index:9;" filled="f" stroked="t" strokecolor="#000000 [3213]" o:spt="3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oval>
              </w:pict>
            </w:r>
            <w:r>
              <w:rPr>
                <w:rFonts w:hint="eastAsia" w:asciiTheme="minorEastAsia" w:hAnsiTheme="minorEastAsia"/>
              </w:rPr>
              <w:t>フリガナ</w:t>
            </w:r>
          </w:p>
        </w:tc>
        <w:tc>
          <w:tcPr>
            <w:tcW w:w="7505" w:type="dxa"/>
            <w:gridSpan w:val="9"/>
            <w:vAlign w:val="top"/>
          </w:tcPr>
          <w:p>
            <w:pPr>
              <w:pStyle w:val="0"/>
              <w:tabs>
                <w:tab w:val="left" w:leader="none" w:pos="6540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ナヨロチョウナイカイ　カイケイ　フウレン　ジロウ</w:t>
            </w:r>
            <w:r>
              <w:rPr>
                <w:rFonts w:hint="default" w:asciiTheme="minorEastAsia" w:hAnsiTheme="minorEastAsia"/>
              </w:rPr>
              <w:tab/>
            </w: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口座名義人</w:t>
            </w:r>
          </w:p>
        </w:tc>
        <w:tc>
          <w:tcPr>
            <w:tcW w:w="7505" w:type="dxa"/>
            <w:gridSpan w:val="9"/>
            <w:vAlign w:val="top"/>
          </w:tcPr>
          <w:p>
            <w:pPr>
              <w:pStyle w:val="0"/>
              <w:tabs>
                <w:tab w:val="center" w:leader="none" w:pos="3644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名寄町内会　　会計　風連　次郎</w:t>
            </w:r>
            <w:r>
              <w:rPr>
                <w:rFonts w:hint="default" w:asciiTheme="minorEastAsia" w:hAnsiTheme="minorEastAsia"/>
              </w:rPr>
              <w:tab/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34" style="margin-top:4.3pt;mso-position-vertical-relative:text;mso-position-horizontal-relative:text;position:absolute;height:18pt;width:366.75pt;margin-left:96.65pt;z-index:10;" filled="t" stroked="t" o:spt="47" type="#_x0000_t47" adj="-2164,-7200,-353,10800,-2556,-12540,-2164,-7200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  <w:b w:val="1"/>
                    </w:rPr>
                  </w:pPr>
                  <w:r>
                    <w:rPr>
                      <w:rFonts w:hint="eastAsia"/>
                      <w:b w:val="1"/>
                    </w:rPr>
                    <w:t>通帳に記載されている口座名義のとおり、記入して下さい。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添付書類　（１）　再生資源集団回収事業実施報告書（様式第２号）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（２）　回収業者が発行した取引伝票</w:t>
      </w:r>
    </w:p>
    <w:sectPr>
      <w:pgSz w:w="11906" w:h="16838"/>
      <w:pgMar w:top="1418" w:right="1021" w:bottom="1758" w:left="1247" w:header="851" w:footer="992" w:gutter="0"/>
      <w:cols w:space="720"/>
      <w:textDirection w:val="lrTb"/>
      <w:docGrid w:type="linesAndChars" w:linePitch="411" w:charSpace="16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1347</TotalTime>
  <Pages>1</Pages>
  <Words>106</Words>
  <Characters>606</Characters>
  <Application>JUST Note</Application>
  <Lines>5</Lines>
  <Paragraphs>1</Paragraphs>
  <CharactersWithSpaces>711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土井　渉</dc:creator>
  <cp:lastModifiedBy>網谷　正志</cp:lastModifiedBy>
  <cp:lastPrinted>2022-06-30T07:05:07Z</cp:lastPrinted>
  <dcterms:created xsi:type="dcterms:W3CDTF">2013-06-26T00:32:00Z</dcterms:created>
  <dcterms:modified xsi:type="dcterms:W3CDTF">2019-05-31T01:09:24Z</dcterms:modified>
  <cp:revision>61</cp:revision>
</cp:coreProperties>
</file>