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rPr>
      </w:pPr>
      <w:r>
        <w:rPr>
          <w:rFonts w:hint="eastAsia" w:ascii="ＭＳ Ｐゴシック" w:hAnsi="ＭＳ Ｐゴシック" w:eastAsia="ＭＳ Ｐゴシック"/>
        </w:rPr>
        <w:t>別紙</w:t>
      </w: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トライ</w:t>
      </w:r>
      <w:bookmarkStart w:id="0" w:name="_GoBack"/>
      <w:bookmarkEnd w:id="0"/>
      <w:r>
        <w:rPr>
          <w:rFonts w:hint="eastAsia" w:ascii="ＭＳ Ｐゴシック" w:hAnsi="ＭＳ Ｐゴシック" w:eastAsia="ＭＳ Ｐゴシック"/>
        </w:rPr>
        <w:t>アル企業支援事業概要報告</w:t>
      </w:r>
    </w:p>
    <w:p>
      <w:pPr>
        <w:pStyle w:val="0"/>
        <w:widowControl w:val="1"/>
        <w:jc w:val="left"/>
        <w:rPr>
          <w:rFonts w:hint="eastAsia" w:ascii="ＭＳ Ｐゴシック" w:hAnsi="ＭＳ Ｐゴシック" w:eastAsia="ＭＳ Ｐゴシック"/>
          <w:spacing w:val="5"/>
          <w:sz w:val="22"/>
        </w:rPr>
      </w:pPr>
      <w:r>
        <w:rPr>
          <w:rFonts w:hint="eastAsia" w:ascii="ＭＳ Ｐゴシック" w:hAnsi="ＭＳ Ｐゴシック" w:eastAsia="ＭＳ Ｐゴシック"/>
          <w:spacing w:val="5"/>
          <w:sz w:val="22"/>
        </w:rPr>
        <w:t>１　当該事業の取組</w:t>
      </w:r>
    </w:p>
    <w:tbl>
      <w:tblPr>
        <w:tblStyle w:val="24"/>
        <w:tblW w:w="9660" w:type="auto"/>
        <w:tblInd w:w="108" w:type="dxa"/>
        <w:tblLayout w:type="fixed"/>
        <w:tblLook w:firstRow="1" w:lastRow="0" w:firstColumn="1" w:lastColumn="0" w:noHBand="0" w:noVBand="1" w:val="04A0"/>
      </w:tblPr>
      <w:tblGrid>
        <w:gridCol w:w="1260"/>
        <w:gridCol w:w="8400"/>
      </w:tblGrid>
      <w:tr>
        <w:trPr>
          <w:trHeight w:val="1620" w:hRule="atLeast"/>
        </w:trPr>
        <w:tc>
          <w:tcPr>
            <w:tcW w:w="1260" w:type="dxa"/>
            <w:vAlign w:val="center"/>
          </w:tcPr>
          <w:p>
            <w:pPr>
              <w:pStyle w:val="0"/>
              <w:jc w:val="center"/>
              <w:rPr>
                <w:rFonts w:hint="eastAsia"/>
              </w:rPr>
            </w:pPr>
            <w:r>
              <w:rPr>
                <w:rFonts w:hint="eastAsia"/>
              </w:rPr>
              <w:t>実施した</w:t>
            </w:r>
          </w:p>
          <w:p>
            <w:pPr>
              <w:pStyle w:val="0"/>
              <w:jc w:val="center"/>
              <w:rPr>
                <w:rFonts w:hint="eastAsia"/>
              </w:rPr>
            </w:pPr>
            <w:r>
              <w:rPr>
                <w:rFonts w:hint="eastAsia"/>
              </w:rPr>
              <w:t>取組内容</w:t>
            </w:r>
          </w:p>
        </w:tc>
        <w:tc>
          <w:tcPr>
            <w:tcW w:w="8400" w:type="dxa"/>
            <w:vAlign w:val="top"/>
          </w:tcPr>
          <w:p>
            <w:pPr>
              <w:pStyle w:val="0"/>
              <w:rPr>
                <w:rFonts w:hint="eastAsia"/>
              </w:rPr>
            </w:pPr>
          </w:p>
        </w:tc>
      </w:tr>
      <w:tr>
        <w:trPr>
          <w:trHeight w:val="1580" w:hRule="atLeast"/>
        </w:trPr>
        <w:tc>
          <w:tcPr>
            <w:tcW w:w="1260" w:type="dxa"/>
            <w:vAlign w:val="center"/>
          </w:tcPr>
          <w:p>
            <w:pPr>
              <w:pStyle w:val="0"/>
              <w:jc w:val="center"/>
              <w:rPr>
                <w:rFonts w:hint="eastAsia"/>
              </w:rPr>
            </w:pPr>
          </w:p>
          <w:p>
            <w:pPr>
              <w:pStyle w:val="0"/>
              <w:jc w:val="center"/>
              <w:rPr>
                <w:rFonts w:hint="eastAsia"/>
              </w:rPr>
            </w:pPr>
            <w:r>
              <w:rPr>
                <w:rFonts w:hint="eastAsia"/>
              </w:rPr>
              <w:t>取組の</w:t>
            </w:r>
          </w:p>
          <w:p>
            <w:pPr>
              <w:pStyle w:val="0"/>
              <w:jc w:val="center"/>
              <w:rPr>
                <w:rFonts w:hint="eastAsia"/>
              </w:rPr>
            </w:pPr>
            <w:r>
              <w:rPr>
                <w:rFonts w:hint="eastAsia"/>
              </w:rPr>
              <w:t>成果・効果</w:t>
            </w:r>
          </w:p>
          <w:p>
            <w:pPr>
              <w:pStyle w:val="0"/>
              <w:jc w:val="center"/>
              <w:rPr>
                <w:rFonts w:hint="eastAsia"/>
              </w:rPr>
            </w:pPr>
          </w:p>
        </w:tc>
        <w:tc>
          <w:tcPr>
            <w:tcW w:w="8400" w:type="dxa"/>
            <w:vAlign w:val="top"/>
          </w:tcPr>
          <w:p>
            <w:pPr>
              <w:pStyle w:val="0"/>
              <w:rPr>
                <w:rFonts w:hint="eastAsia"/>
              </w:rPr>
            </w:pPr>
          </w:p>
        </w:tc>
      </w:tr>
    </w:tbl>
    <w:p>
      <w:pPr>
        <w:pStyle w:val="0"/>
        <w:ind w:left="0" w:hangingChars="100" w:firstLine="0"/>
        <w:rPr>
          <w:rFonts w:hint="eastAsia" w:ascii="ＭＳ Ｐゴシック" w:hAnsi="ＭＳ Ｐゴシック" w:eastAsia="ＭＳ Ｐゴシック"/>
          <w:sz w:val="22"/>
        </w:rPr>
      </w:pPr>
    </w:p>
    <w:p>
      <w:pPr>
        <w:pStyle w:val="0"/>
        <w:ind w:left="0" w:hangingChars="100" w:firstLine="0"/>
        <w:rPr>
          <w:rFonts w:hint="eastAsia" w:ascii="ＭＳ Ｐゴシック" w:hAnsi="ＭＳ Ｐゴシック" w:eastAsia="ＭＳ Ｐゴシック"/>
          <w:sz w:val="22"/>
        </w:rPr>
      </w:pPr>
      <w:r>
        <w:rPr>
          <w:rFonts w:hint="eastAsia" w:ascii="ＭＳ Ｐゴシック" w:hAnsi="ＭＳ Ｐゴシック" w:eastAsia="ＭＳ Ｐゴシック"/>
          <w:sz w:val="22"/>
        </w:rPr>
        <w:t>２　参加者</w:t>
      </w:r>
    </w:p>
    <w:tbl>
      <w:tblPr>
        <w:tblStyle w:val="24"/>
        <w:tblW w:w="0" w:type="auto"/>
        <w:jc w:val="left"/>
        <w:tblInd w:w="120" w:type="dxa"/>
        <w:tblLayout w:type="fixed"/>
        <w:tblLook w:firstRow="1" w:lastRow="0" w:firstColumn="1" w:lastColumn="0" w:noHBand="0" w:noVBand="1" w:val="04A0"/>
      </w:tblPr>
      <w:tblGrid>
        <w:gridCol w:w="528"/>
        <w:gridCol w:w="3360"/>
        <w:gridCol w:w="3150"/>
      </w:tblGrid>
      <w:tr>
        <w:trPr/>
        <w:tc>
          <w:tcPr>
            <w:tcW w:w="528" w:type="dxa"/>
            <w:vAlign w:val="top"/>
          </w:tcPr>
          <w:p>
            <w:pPr>
              <w:pStyle w:val="0"/>
              <w:rPr>
                <w:rFonts w:hint="eastAsia"/>
              </w:rPr>
            </w:pPr>
          </w:p>
        </w:tc>
        <w:tc>
          <w:tcPr>
            <w:tcW w:w="3360" w:type="dxa"/>
            <w:vAlign w:val="top"/>
          </w:tcPr>
          <w:p>
            <w:pPr>
              <w:pStyle w:val="0"/>
              <w:jc w:val="center"/>
              <w:rPr>
                <w:rFonts w:hint="eastAsia"/>
              </w:rPr>
            </w:pPr>
            <w:r>
              <w:rPr>
                <w:rFonts w:hint="eastAsia"/>
              </w:rPr>
              <w:t>所属・職名</w:t>
            </w:r>
          </w:p>
        </w:tc>
        <w:tc>
          <w:tcPr>
            <w:tcW w:w="3150" w:type="dxa"/>
            <w:vAlign w:val="top"/>
          </w:tcPr>
          <w:p>
            <w:pPr>
              <w:pStyle w:val="0"/>
              <w:jc w:val="center"/>
              <w:rPr>
                <w:rFonts w:hint="eastAsia"/>
              </w:rPr>
            </w:pPr>
            <w:r>
              <w:rPr>
                <w:rFonts w:hint="eastAsia"/>
              </w:rPr>
              <w:t>氏　　名</w:t>
            </w:r>
          </w:p>
        </w:tc>
      </w:tr>
      <w:tr>
        <w:trPr/>
        <w:tc>
          <w:tcPr>
            <w:tcW w:w="528" w:type="dxa"/>
            <w:vAlign w:val="top"/>
          </w:tcPr>
          <w:p>
            <w:pPr>
              <w:pStyle w:val="0"/>
              <w:rPr>
                <w:rFonts w:hint="eastAsia"/>
              </w:rPr>
            </w:pPr>
            <w:r>
              <w:rPr>
                <w:rFonts w:hint="eastAsia"/>
              </w:rPr>
              <w:t>１</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２</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３</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４</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５</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６</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７</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８</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rPr>
              <w:t>９</w:t>
            </w:r>
          </w:p>
        </w:tc>
        <w:tc>
          <w:tcPr>
            <w:tcW w:w="3360" w:type="dxa"/>
            <w:vAlign w:val="top"/>
          </w:tcPr>
          <w:p>
            <w:pPr>
              <w:pStyle w:val="0"/>
              <w:rPr>
                <w:rFonts w:hint="eastAsia"/>
              </w:rPr>
            </w:pPr>
          </w:p>
        </w:tc>
        <w:tc>
          <w:tcPr>
            <w:tcW w:w="3150" w:type="dxa"/>
            <w:vAlign w:val="top"/>
          </w:tcPr>
          <w:p>
            <w:pPr>
              <w:pStyle w:val="0"/>
              <w:rPr>
                <w:rFonts w:hint="eastAsia"/>
              </w:rPr>
            </w:pPr>
          </w:p>
        </w:tc>
      </w:tr>
      <w:tr>
        <w:trPr/>
        <w:tc>
          <w:tcPr>
            <w:tcW w:w="528" w:type="dxa"/>
            <w:vAlign w:val="top"/>
          </w:tcPr>
          <w:p>
            <w:pPr>
              <w:pStyle w:val="0"/>
              <w:rPr>
                <w:rFonts w:hint="eastAsia"/>
              </w:rPr>
            </w:pPr>
            <w:r>
              <w:rPr>
                <w:rFonts w:hint="eastAsia" w:asciiTheme="minorEastAsia" w:hAnsiTheme="minorEastAsia" w:eastAsiaTheme="minorEastAsia"/>
              </w:rPr>
              <w:t>10</w:t>
            </w:r>
          </w:p>
        </w:tc>
        <w:tc>
          <w:tcPr>
            <w:tcW w:w="3360" w:type="dxa"/>
            <w:vAlign w:val="top"/>
          </w:tcPr>
          <w:p>
            <w:pPr>
              <w:pStyle w:val="0"/>
              <w:rPr>
                <w:rFonts w:hint="eastAsia"/>
              </w:rPr>
            </w:pPr>
          </w:p>
        </w:tc>
        <w:tc>
          <w:tcPr>
            <w:tcW w:w="3150" w:type="dxa"/>
            <w:vAlign w:val="top"/>
          </w:tcPr>
          <w:p>
            <w:pPr>
              <w:pStyle w:val="0"/>
              <w:rPr>
                <w:rFonts w:hint="eastAsia"/>
              </w:rPr>
            </w:pPr>
          </w:p>
        </w:tc>
      </w:tr>
    </w:tbl>
    <w:p>
      <w:pPr>
        <w:pStyle w:val="0"/>
        <w:ind w:leftChars="0" w:firstLine="0" w:firstLineChars="0"/>
        <w:rPr>
          <w:rFonts w:hint="eastAsia" w:ascii="ＭＳ Ｐゴシック" w:hAnsi="ＭＳ Ｐゴシック" w:eastAsia="ＭＳ Ｐゴシック"/>
          <w:sz w:val="21"/>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p>
    <w:p>
      <w:pPr>
        <w:pStyle w:val="0"/>
        <w:ind w:leftChars="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３　事業を実施した感想や意見（実際に事業を行っての感想や職場環境等について自由に記載願います）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p>
    <w:tbl>
      <w:tblPr>
        <w:tblStyle w:val="24"/>
        <w:tblW w:w="9660" w:type="auto"/>
        <w:tblInd w:w="108" w:type="dxa"/>
        <w:tblLayout w:type="fixed"/>
        <w:tblLook w:firstRow="1" w:lastRow="0" w:firstColumn="1" w:lastColumn="0" w:noHBand="0" w:noVBand="1" w:val="04A0"/>
      </w:tblPr>
      <w:tblGrid>
        <w:gridCol w:w="9660"/>
      </w:tblGrid>
      <w:tr>
        <w:trPr>
          <w:trHeight w:val="1300" w:hRule="atLeast"/>
        </w:trPr>
        <w:tc>
          <w:tcPr>
            <w:tcW w:w="9660" w:type="dxa"/>
            <w:vAlign w:val="top"/>
          </w:tcPr>
          <w:p>
            <w:pPr>
              <w:pStyle w:val="0"/>
              <w:rPr>
                <w:rFonts w:hint="eastAsia"/>
              </w:rPr>
            </w:pPr>
          </w:p>
        </w:tc>
      </w:tr>
    </w:tbl>
    <w:p>
      <w:pPr>
        <w:pStyle w:val="0"/>
        <w:ind w:leftChars="0" w:firstLineChars="0"/>
        <w:rPr>
          <w:rFonts w:hint="eastAsia" w:ascii="ＭＳ Ｐゴシック" w:hAnsi="ＭＳ Ｐゴシック" w:eastAsia="ＭＳ Ｐゴシック"/>
          <w:sz w:val="22"/>
        </w:rPr>
      </w:pPr>
    </w:p>
    <w:p>
      <w:pPr>
        <w:pStyle w:val="0"/>
        <w:ind w:leftChars="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４　今後の方向性（今回実施した事業の今後の展開、名寄市との関わり方等）</w:t>
      </w:r>
    </w:p>
    <w:tbl>
      <w:tblPr>
        <w:tblStyle w:val="24"/>
        <w:tblW w:w="9660" w:type="auto"/>
        <w:tblInd w:w="108" w:type="dxa"/>
        <w:tblLayout w:type="fixed"/>
        <w:tblLook w:firstRow="1" w:lastRow="0" w:firstColumn="1" w:lastColumn="0" w:noHBand="0" w:noVBand="1" w:val="04A0"/>
      </w:tblPr>
      <w:tblGrid>
        <w:gridCol w:w="9660"/>
      </w:tblGrid>
      <w:tr>
        <w:trPr>
          <w:trHeight w:val="1240" w:hRule="atLeast"/>
        </w:trPr>
        <w:tc>
          <w:tcPr>
            <w:tcW w:w="9660" w:type="dxa"/>
            <w:vAlign w:val="top"/>
          </w:tcPr>
          <w:p>
            <w:pPr>
              <w:pStyle w:val="0"/>
              <w:rPr>
                <w:rFonts w:hint="eastAsia"/>
              </w:rPr>
            </w:pPr>
          </w:p>
        </w:tc>
      </w:tr>
    </w:tbl>
    <w:p>
      <w:pPr>
        <w:pStyle w:val="0"/>
        <w:ind w:leftChars="0" w:firstLineChars="0"/>
        <w:rPr>
          <w:rFonts w:hint="eastAsia" w:ascii="ＭＳ Ｐゴシック" w:hAnsi="ＭＳ Ｐゴシック" w:eastAsia="ＭＳ Ｐゴシック"/>
        </w:rPr>
      </w:pPr>
    </w:p>
    <w:sectPr>
      <w:pgSz w:w="11906" w:h="16838"/>
      <w:pgMar w:top="1417" w:right="1134" w:bottom="141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713</TotalTime>
  <Pages>1</Pages>
  <Words>1</Words>
  <Characters>143</Characters>
  <Application>JUST Note</Application>
  <Lines>53</Lines>
  <Paragraphs>23</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俊一</dc:creator>
  <cp:lastModifiedBy>佐藤　篤</cp:lastModifiedBy>
  <cp:lastPrinted>2019-09-25T01:52:00Z</cp:lastPrinted>
  <dcterms:created xsi:type="dcterms:W3CDTF">2016-05-11T01:14:00Z</dcterms:created>
  <dcterms:modified xsi:type="dcterms:W3CDTF">2022-06-30T05:15:44Z</dcterms:modified>
  <cp:revision>16</cp:revision>
</cp:coreProperties>
</file>