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BIZ UDP明朝 Medium" w:hAnsi="BIZ UDP明朝 Medium" w:eastAsia="BIZ UDP明朝 Medium"/>
          <w:b w:val="0"/>
          <w:sz w:val="24"/>
        </w:rPr>
      </w:pPr>
      <w:r>
        <w:rPr>
          <w:rFonts w:hint="eastAsia" w:ascii="BIZ UDP明朝 Medium" w:hAnsi="BIZ UDP明朝 Medium" w:eastAsia="BIZ UDP明朝 Medium"/>
          <w:b w:val="0"/>
          <w:sz w:val="24"/>
        </w:rPr>
        <w:t>様式</w:t>
      </w:r>
      <w:r>
        <w:rPr>
          <w:rFonts w:hint="eastAsia" w:ascii="BIZ UDP明朝 Medium" w:hAnsi="BIZ UDP明朝 Medium" w:eastAsia="BIZ UDP明朝 Medium"/>
          <w:b w:val="0"/>
          <w:sz w:val="24"/>
        </w:rPr>
        <w:t>3</w:t>
      </w:r>
    </w:p>
    <w:p>
      <w:pPr>
        <w:pStyle w:val="0"/>
        <w:rPr>
          <w:rFonts w:hint="default" w:ascii="BIZ UDP明朝 Medium" w:hAnsi="BIZ UDP明朝 Medium" w:eastAsia="BIZ UDP明朝 Medium"/>
          <w:b w:val="0"/>
          <w:sz w:val="24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b w:val="0"/>
          <w:sz w:val="32"/>
        </w:rPr>
      </w:pPr>
      <w:r>
        <w:rPr>
          <w:rFonts w:hint="eastAsia" w:ascii="BIZ UDP明朝 Medium" w:hAnsi="BIZ UDP明朝 Medium" w:eastAsia="BIZ UDP明朝 Medium"/>
          <w:b w:val="0"/>
          <w:sz w:val="32"/>
        </w:rPr>
        <w:t>派　遣　社　員　職　務　経　歴　書</w:t>
      </w:r>
    </w:p>
    <w:p>
      <w:pPr>
        <w:pStyle w:val="0"/>
        <w:rPr>
          <w:rFonts w:hint="default" w:ascii="BIZ UDP明朝 Medium" w:hAnsi="BIZ UDP明朝 Medium" w:eastAsia="BIZ UDP明朝 Medium"/>
          <w:b w:val="0"/>
          <w:sz w:val="24"/>
        </w:rPr>
      </w:pPr>
    </w:p>
    <w:p>
      <w:pPr>
        <w:pStyle w:val="0"/>
        <w:jc w:val="right"/>
        <w:rPr>
          <w:rFonts w:hint="default" w:ascii="BIZ UDP明朝 Medium" w:hAnsi="BIZ UDP明朝 Medium" w:eastAsia="BIZ UDP明朝 Medium"/>
          <w:b w:val="0"/>
          <w:sz w:val="24"/>
        </w:rPr>
      </w:pPr>
      <w:r>
        <w:rPr>
          <w:rFonts w:hint="eastAsia" w:ascii="BIZ UDP明朝 Medium" w:hAnsi="BIZ UDP明朝 Medium" w:eastAsia="BIZ UDP明朝 Medium"/>
          <w:b w:val="0"/>
          <w:sz w:val="24"/>
        </w:rPr>
        <w:t>【令和　　年　　月　　日現在】</w:t>
      </w:r>
    </w:p>
    <w:tbl>
      <w:tblPr>
        <w:tblStyle w:val="24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2268"/>
        <w:gridCol w:w="1418"/>
        <w:gridCol w:w="3402"/>
      </w:tblGrid>
      <w:tr>
        <w:trPr/>
        <w:tc>
          <w:tcPr>
            <w:tcW w:w="1838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</w:rPr>
            </w:pPr>
            <w:r>
              <w:rPr>
                <w:rFonts w:hint="eastAsia" w:ascii="BIZ UDP明朝 Medium" w:hAnsi="BIZ UDP明朝 Medium" w:eastAsia="BIZ UDP明朝 Medium"/>
                <w:b w:val="0"/>
              </w:rPr>
              <w:t>ふりがな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snapToGrid w:val="0"/>
              <w:spacing w:line="192" w:lineRule="auto"/>
              <w:contextualSpacing w:val="1"/>
              <w:jc w:val="center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</w:p>
          <w:p>
            <w:pPr>
              <w:pStyle w:val="0"/>
              <w:snapToGrid w:val="0"/>
              <w:contextualSpacing w:val="1"/>
              <w:jc w:val="center"/>
              <w:rPr>
                <w:rFonts w:hint="eastAsia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生年月日</w:t>
            </w:r>
          </w:p>
        </w:tc>
        <w:tc>
          <w:tcPr>
            <w:tcW w:w="3402" w:type="dxa"/>
            <w:vMerge w:val="restart"/>
            <w:vAlign w:val="top"/>
          </w:tcPr>
          <w:p>
            <w:pPr>
              <w:pStyle w:val="0"/>
              <w:snapToGrid w:val="0"/>
              <w:spacing w:line="168" w:lineRule="auto"/>
              <w:contextualSpacing w:val="1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　　　年　　月　　日（　　歳）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pacing w:val="183"/>
                <w:kern w:val="0"/>
                <w:sz w:val="24"/>
                <w:fitText w:val="846" w:id="1"/>
              </w:rPr>
              <w:t>氏</w:t>
            </w:r>
            <w:r>
              <w:rPr>
                <w:rFonts w:hint="eastAsia" w:ascii="BIZ UDP明朝 Medium" w:hAnsi="BIZ UDP明朝 Medium" w:eastAsia="BIZ UDP明朝 Medium"/>
                <w:b w:val="0"/>
                <w:spacing w:val="0"/>
                <w:kern w:val="0"/>
                <w:sz w:val="24"/>
                <w:fitText w:val="846" w:id="1"/>
              </w:rPr>
              <w:t>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1"/>
                <w:sz w:val="24"/>
              </w:rPr>
            </w:pPr>
          </w:p>
        </w:tc>
        <w:tc>
          <w:tcPr>
            <w:tcW w:w="3402" w:type="dxa"/>
            <w:vMerge w:val="continue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1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snapToGrid w:val="0"/>
              <w:contextualSpacing w:val="1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現所属・役職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最終学歴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資　格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・　普通自動車免許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・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b w:val="0"/>
                <w:sz w:val="24"/>
              </w:rPr>
            </w:pPr>
          </w:p>
        </w:tc>
      </w:tr>
      <w:tr>
        <w:trPr/>
        <w:tc>
          <w:tcPr>
            <w:tcW w:w="8926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職　　　　　　　　　歴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期　間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所属部署及び業務内容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　年　月　日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　採用</w:t>
            </w: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　　年　月～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　　年　月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b w:val="0"/>
                <w:sz w:val="24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b w:val="0"/>
                <w:sz w:val="24"/>
              </w:rPr>
            </w:pPr>
          </w:p>
        </w:tc>
      </w:tr>
      <w:tr>
        <w:trPr/>
        <w:tc>
          <w:tcPr>
            <w:tcW w:w="1838" w:type="dxa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　　年　月～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　　年　月</w:t>
            </w:r>
          </w:p>
        </w:tc>
        <w:tc>
          <w:tcPr>
            <w:tcW w:w="7088" w:type="dxa"/>
            <w:gridSpan w:val="3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b w:val="0"/>
                <w:sz w:val="24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b w:val="0"/>
                <w:sz w:val="24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b w:val="0"/>
                <w:sz w:val="24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b w:val="0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b w:val="0"/>
          <w:sz w:val="24"/>
        </w:rPr>
      </w:pPr>
      <w:r>
        <w:rPr>
          <w:rFonts w:hint="eastAsia" w:ascii="BIZ UDP明朝 Medium" w:hAnsi="BIZ UDP明朝 Medium" w:eastAsia="BIZ UDP明朝 Medium"/>
          <w:b w:val="0"/>
          <w:sz w:val="24"/>
        </w:rPr>
        <w:t>※上記と同等の内容が記載されている場合は、様式は問いません。</w:t>
      </w:r>
    </w:p>
    <w:p>
      <w:pPr>
        <w:pStyle w:val="0"/>
        <w:ind w:left="254" w:hanging="254" w:hangingChars="90"/>
        <w:rPr>
          <w:rFonts w:hint="eastAsia" w:ascii="BIZ UDP明朝 Medium" w:hAnsi="BIZ UDP明朝 Medium" w:eastAsia="BIZ UDP明朝 Medium"/>
          <w:b w:val="0"/>
          <w:sz w:val="24"/>
        </w:rPr>
      </w:pPr>
      <w:r>
        <w:rPr>
          <w:rFonts w:hint="eastAsia" w:ascii="BIZ UDP明朝 Medium" w:hAnsi="BIZ UDP明朝 Medium" w:eastAsia="BIZ UDP明朝 Medium"/>
          <w:b w:val="0"/>
          <w:sz w:val="24"/>
        </w:rPr>
        <w:t>※申込時点で派遣社員が決まっていない場合は、派遣社員決定後、遅滞なく、　本書類を提出してください。</w:t>
      </w:r>
    </w:p>
    <w:p>
      <w:pPr>
        <w:pStyle w:val="0"/>
        <w:rPr>
          <w:rFonts w:hint="default" w:ascii="BIZ UDP明朝 Medium" w:hAnsi="BIZ UDP明朝 Medium" w:eastAsia="BIZ UDP明朝 Medium"/>
          <w:b w:val="0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b w:val="0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b w:val="0"/>
          <w:sz w:val="24"/>
        </w:rPr>
      </w:pPr>
    </w:p>
    <w:p>
      <w:pPr>
        <w:pStyle w:val="0"/>
        <w:rPr>
          <w:rFonts w:hint="default" w:ascii="BIZ UDP明朝 Medium" w:hAnsi="BIZ UDP明朝 Medium" w:eastAsia="BIZ UDP明朝 Medium"/>
          <w:b w:val="0"/>
          <w:sz w:val="24"/>
        </w:rPr>
      </w:pPr>
      <w:bookmarkStart w:id="0" w:name="_GoBack"/>
      <w:bookmarkEnd w:id="0"/>
    </w:p>
    <w:p>
      <w:pPr>
        <w:pStyle w:val="0"/>
        <w:rPr>
          <w:rFonts w:hint="eastAsia" w:ascii="BIZ UDP明朝 Medium" w:hAnsi="BIZ UDP明朝 Medium" w:eastAsia="BIZ UDP明朝 Medium"/>
          <w:b w:val="0"/>
          <w:sz w:val="24"/>
        </w:rPr>
      </w:pPr>
    </w:p>
    <w:sectPr>
      <w:pgSz w:w="11906" w:h="16838"/>
      <w:pgMar w:top="1134" w:right="1474" w:bottom="1134" w:left="1474" w:header="851" w:footer="992" w:gutter="0"/>
      <w:cols w:space="720"/>
      <w:textDirection w:val="lrTb"/>
      <w:docGrid w:type="linesAndChars" w:linePitch="383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6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3409</TotalTime>
  <Pages>1</Pages>
  <Words>1</Words>
  <Characters>165</Characters>
  <Application>JUST Note</Application>
  <Lines>76</Lines>
  <Paragraphs>23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西田　正志</dc:creator>
  <cp:lastModifiedBy>小田　美紗子</cp:lastModifiedBy>
  <cp:lastPrinted>2025-03-03T05:11:24Z</cp:lastPrinted>
  <dcterms:created xsi:type="dcterms:W3CDTF">2022-04-05T04:28:00Z</dcterms:created>
  <dcterms:modified xsi:type="dcterms:W3CDTF">2025-03-03T05:03:59Z</dcterms:modified>
  <cp:revision>132</cp:revision>
</cp:coreProperties>
</file>