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別記様式第１号（第３条関係）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名寄市ずっと住まいる応援事業資格登録申込書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　月　　　日　</w:t>
      </w:r>
    </w:p>
    <w:p>
      <w:pPr>
        <w:pStyle w:val="0"/>
        <w:ind w:right="960"/>
        <w:rPr>
          <w:rFonts w:hint="default"/>
          <w:sz w:val="24"/>
        </w:rPr>
      </w:pPr>
    </w:p>
    <w:p>
      <w:pPr>
        <w:pStyle w:val="0"/>
        <w:ind w:right="960"/>
        <w:rPr>
          <w:rFonts w:hint="eastAsia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名寄市長　　　　　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color w:val="000000" w:themeColor="text1"/>
          <w:sz w:val="22"/>
        </w:rPr>
        <w:t>施工業者としての責務を適正に果たすことを確約し、本事業の施工業者の資格登録を申</w:t>
      </w:r>
      <w:r>
        <w:rPr>
          <w:rFonts w:hint="eastAsia"/>
          <w:sz w:val="22"/>
        </w:rPr>
        <w:t>し込みます。</w:t>
      </w:r>
    </w:p>
    <w:tbl>
      <w:tblPr>
        <w:tblStyle w:val="11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35"/>
        <w:gridCol w:w="6374"/>
      </w:tblGrid>
      <w:tr>
        <w:trPr>
          <w:cantSplit/>
          <w:trHeight w:val="561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17"/>
                <w:kern w:val="0"/>
                <w:fitText w:val="1678" w:id="1"/>
              </w:rPr>
              <w:t>所在地又は住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1"/>
              </w:rPr>
              <w:t>所</w:t>
            </w:r>
          </w:p>
        </w:tc>
        <w:tc>
          <w:tcPr>
            <w:tcW w:w="637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名寄市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41"/>
                <w:kern w:val="0"/>
                <w:fitText w:val="1678" w:id="2"/>
              </w:rPr>
              <w:t>商号又は名</w:t>
            </w:r>
            <w:r>
              <w:rPr>
                <w:rFonts w:hint="eastAsia" w:ascii="ＭＳ 明朝" w:hAnsi="ＭＳ 明朝"/>
                <w:spacing w:val="4"/>
                <w:kern w:val="0"/>
                <w:fitText w:val="1678" w:id="2"/>
              </w:rPr>
              <w:t>称</w:t>
            </w:r>
          </w:p>
        </w:tc>
        <w:tc>
          <w:tcPr>
            <w:tcW w:w="637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992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41"/>
                <w:kern w:val="0"/>
                <w:fitText w:val="1678" w:id="3"/>
              </w:rPr>
              <w:t>代表者の氏</w:t>
            </w:r>
            <w:r>
              <w:rPr>
                <w:rFonts w:hint="eastAsia" w:ascii="ＭＳ 明朝" w:hAnsi="ＭＳ 明朝"/>
                <w:spacing w:val="4"/>
                <w:kern w:val="0"/>
                <w:fitText w:val="1678" w:id="3"/>
              </w:rPr>
              <w:t>名</w:t>
            </w:r>
          </w:p>
        </w:tc>
        <w:tc>
          <w:tcPr>
            <w:tcW w:w="63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㊞　　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1120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39"/>
                <w:kern w:val="0"/>
                <w:fitText w:val="1678" w:id="4"/>
              </w:rPr>
              <w:t>電話番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4"/>
              </w:rPr>
              <w:t>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78" w:id="5"/>
              </w:rPr>
              <w:t>ＦＡＸ番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5"/>
              </w:rPr>
              <w:t>号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7"/>
                <w:kern w:val="0"/>
                <w:fitText w:val="1678" w:id="6"/>
              </w:rPr>
              <w:t>メールアドレ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6"/>
              </w:rPr>
              <w:t>ス</w:t>
            </w:r>
          </w:p>
        </w:tc>
        <w:tc>
          <w:tcPr>
            <w:tcW w:w="637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78" w:id="7"/>
              </w:rPr>
              <w:t>担当者氏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7"/>
              </w:rPr>
              <w:t>名</w:t>
            </w:r>
          </w:p>
        </w:tc>
        <w:tc>
          <w:tcPr>
            <w:tcW w:w="637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561" w:hRule="atLeast"/>
        </w:trPr>
        <w:tc>
          <w:tcPr>
            <w:tcW w:w="22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78"/>
                <w:kern w:val="0"/>
                <w:fitText w:val="1678" w:id="8"/>
              </w:rPr>
              <w:t>改修工事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8"/>
              </w:rPr>
              <w:t>等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39"/>
                <w:kern w:val="0"/>
                <w:fitText w:val="1678" w:id="9"/>
              </w:rPr>
              <w:t>施工可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9"/>
              </w:rPr>
              <w:t>能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139"/>
                <w:kern w:val="0"/>
                <w:fitText w:val="1678" w:id="10"/>
              </w:rPr>
              <w:t>従業員</w:t>
            </w:r>
            <w:r>
              <w:rPr>
                <w:rFonts w:hint="eastAsia" w:ascii="ＭＳ 明朝" w:hAnsi="ＭＳ 明朝"/>
                <w:spacing w:val="2"/>
                <w:kern w:val="0"/>
                <w:fitText w:val="1678" w:id="10"/>
              </w:rPr>
              <w:t>数</w:t>
            </w:r>
          </w:p>
        </w:tc>
        <w:tc>
          <w:tcPr>
            <w:tcW w:w="6374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人</w:t>
            </w:r>
          </w:p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/>
              </w:rPr>
              <w:t>改修工事等を施工可能な従業員数を記入してください。</w:t>
            </w:r>
            <w:r>
              <w:rPr>
                <w:rFonts w:hint="eastAsia" w:ascii="ＭＳ 明朝" w:hAnsi="ＭＳ 明朝"/>
              </w:rPr>
              <w:t>）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kern w:val="2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kern w:val="2"/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="Arial" w:hAnsi="Arial" w:eastAsia="ＭＳ ゴシック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173</Characters>
  <Application>JUST Note</Application>
  <Lines>44</Lines>
  <Paragraphs>19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別記第１号様式（第２条関係）</dc:title>
  <dc:creator>miyamoto</dc:creator>
  <cp:lastModifiedBy>佐藤　篤</cp:lastModifiedBy>
  <cp:lastPrinted>2023-03-28T04:16:07Z</cp:lastPrinted>
  <dcterms:created xsi:type="dcterms:W3CDTF">2019-03-04T07:53:00Z</dcterms:created>
  <dcterms:modified xsi:type="dcterms:W3CDTF">2023-03-15T05:20:35Z</dcterms:modified>
  <cp:revision>12</cp:revision>
</cp:coreProperties>
</file>