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別記様式第４号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第７条関係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観覧料免除申請書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名寄市長　様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27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56"/>
          <w:sz w:val="21"/>
        </w:rPr>
        <w:t>団体</w:t>
      </w:r>
      <w:r>
        <w:rPr>
          <w:rFonts w:hint="default" w:ascii="ＭＳ 明朝" w:hAnsi="ＭＳ 明朝" w:eastAsia="ＭＳ 明朝"/>
          <w:spacing w:val="1"/>
          <w:sz w:val="21"/>
        </w:rPr>
        <w:t>名</w:t>
      </w:r>
      <w:r>
        <w:rPr>
          <w:rFonts w:hint="default" w:ascii="ＭＳ 明朝" w:hAnsi="ＭＳ 明朝" w:eastAsia="ＭＳ 明朝"/>
          <w:sz w:val="21"/>
        </w:rPr>
        <w:t>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代表者名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次のとおり観覧料の免除を受けたいので申請します。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9"/>
        <w:gridCol w:w="1188"/>
        <w:gridCol w:w="873"/>
        <w:gridCol w:w="2290"/>
        <w:gridCol w:w="1145"/>
        <w:gridCol w:w="2995"/>
      </w:tblGrid>
      <w:tr>
        <w:trPr>
          <w:cantSplit/>
          <w:trHeight w:val="454" w:hRule="atLeast"/>
        </w:trPr>
        <w:tc>
          <w:tcPr>
            <w:tcW w:w="229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閲覧日時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年　　月　　日　　　　時　　分　～　　　時　　分</w:t>
            </w:r>
          </w:p>
        </w:tc>
      </w:tr>
      <w:tr>
        <w:trPr>
          <w:cantSplit/>
          <w:trHeight w:val="1134" w:hRule="atLeast"/>
        </w:trPr>
        <w:tc>
          <w:tcPr>
            <w:tcW w:w="22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人</w:t>
            </w:r>
            <w:r>
              <w:rPr>
                <w:rFonts w:hint="default" w:ascii="ＭＳ 明朝" w:hAnsi="ＭＳ 明朝" w:eastAsia="ＭＳ 明朝"/>
                <w:sz w:val="21"/>
              </w:rPr>
              <w:t>数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学</w:t>
            </w:r>
            <w:r>
              <w:rPr>
                <w:rFonts w:hint="default" w:ascii="ＭＳ 明朝" w:hAnsi="ＭＳ 明朝" w:eastAsia="ＭＳ 明朝"/>
                <w:sz w:val="21"/>
              </w:rPr>
              <w:t>生　　　　　　　　人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一</w:t>
            </w:r>
            <w:r>
              <w:rPr>
                <w:rFonts w:hint="default" w:ascii="ＭＳ 明朝" w:hAnsi="ＭＳ 明朝" w:eastAsia="ＭＳ 明朝"/>
                <w:sz w:val="21"/>
              </w:rPr>
              <w:t>般　　　　　　　　人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引率者　　　　　　　　人</w:t>
            </w:r>
          </w:p>
        </w:tc>
      </w:tr>
      <w:tr>
        <w:trPr>
          <w:cantSplit/>
          <w:trHeight w:val="2381" w:hRule="atLeast"/>
        </w:trPr>
        <w:tc>
          <w:tcPr>
            <w:tcW w:w="22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理</w:t>
            </w:r>
            <w:r>
              <w:rPr>
                <w:rFonts w:hint="default" w:ascii="ＭＳ 明朝" w:hAnsi="ＭＳ 明朝" w:eastAsia="ＭＳ 明朝"/>
                <w:sz w:val="21"/>
              </w:rPr>
              <w:t>由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該当するものに○を付けてください。</w:t>
            </w:r>
          </w:p>
        </w:tc>
        <w:tc>
          <w:tcPr>
            <w:tcW w:w="7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１　市又は教育委員会が主催又は共催する事業で利用する場合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２　大学等の学生（引率者を含む。）が授業履修に伴い利用する場合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left="218" w:hanging="210" w:hanging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３　その他市長が特に必要と認めた場合</w:t>
            </w:r>
          </w:p>
        </w:tc>
      </w:tr>
      <w:tr>
        <w:trPr>
          <w:cantSplit/>
          <w:trHeight w:val="451" w:hRule="atLeast"/>
        </w:trPr>
        <w:tc>
          <w:tcPr>
            <w:tcW w:w="22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0"/>
                <w:sz w:val="21"/>
                <w:fitText w:val="872" w:id="1"/>
              </w:rPr>
              <w:t>責任</w:t>
            </w:r>
            <w:r>
              <w:rPr>
                <w:rFonts w:hint="default" w:ascii="ＭＳ 明朝" w:hAnsi="ＭＳ 明朝" w:eastAsia="ＭＳ 明朝"/>
                <w:spacing w:val="1"/>
                <w:sz w:val="21"/>
                <w:fitText w:val="872" w:id="1"/>
              </w:rPr>
              <w:t>者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5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連絡先</w:t>
            </w:r>
          </w:p>
        </w:tc>
        <w:tc>
          <w:tcPr>
            <w:tcW w:w="2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g">
            <w:drawing>
              <wp:anchor simplePos="0" relativeHeight="3" behindDoc="0" locked="0" layoutInCell="0" hidden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180340</wp:posOffset>
                </wp:positionV>
                <wp:extent cx="5100320" cy="0"/>
                <wp:effectExtent l="0" t="635" r="2730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0320" cy="0"/>
                          <a:chOff x="1930" y="10714"/>
                          <a:chExt cx="8032" cy="1000"/>
                        </a:xfrm>
                      </wpg:grpSpPr>
                      <wps:wsp>
                        <wps:cNvPr id="1027" name="オブジェクト 0"/>
                        <wps:cNvSpPr/>
                        <wps:spPr>
                          <a:xfrm>
                            <a:off x="1930" y="10714"/>
                            <a:ext cx="3997" cy="0"/>
                          </a:xfrm>
                          <a:prstGeom prst="line"/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dash"/>
                            <a:miter/>
                          </a:ln>
                        </wps:spPr>
                        <wps:bodyPr/>
                      </wps:wsp>
                      <wps:wsp>
                        <wps:cNvPr id="1028" name="オブジェクト 0"/>
                        <wps:cNvSpPr/>
                        <wps:spPr>
                          <a:xfrm>
                            <a:off x="5965" y="10714"/>
                            <a:ext cx="3997" cy="0"/>
                          </a:xfrm>
                          <a:prstGeom prst="line"/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dash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margin-top:14.2pt;mso-position-vertical-relative:text;mso-position-horizontal-relative:text;position:absolute;height:0pt;width:401.6pt;margin-left:21.8pt;z-index:3;" coordsize="8032,1000" coordorigin="1930,10714" o:allowincell="f">
                <v:line id="_x0000_s1027" style="height:0;width:3997;top:10714;left:1930;position:absolute;" o:allowincell="f" filled="f" stroked="t" strokecolor="#000000" strokeweight="0.5pt" o:spt="20" from="1930,10714" to="5927,10714">
                  <v:fill/>
                  <v:stroke dashstyle="dash" filltype="solid"/>
                  <v:textbox style="layout-flow:horizontal;"/>
                  <v:imagedata o:title=""/>
                  <w10:wrap type="none" anchorx="text" anchory="text"/>
                </v:line>
                <v:line id="_x0000_s1028" style="height:0;width:3997;top:10714;left:5965;position:absolute;" o:allowincell="f" filled="f" stroked="t" strokecolor="#000000" strokeweight="0.5pt" o:spt="20" from="5965,10714" to="9962,10714">
                  <v:fill/>
                  <v:stroke dashstyle="dash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観覧料免除承認書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承認番号　第　　　　　号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上記申請のとおり観覧料を免除します。ただし、次の事項を守ってください。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9525</wp:posOffset>
                </wp:positionV>
                <wp:extent cx="276860" cy="26606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6860" cy="266065"/>
                        </a:xfrm>
                        <a:prstGeom prst="rect"/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margin-top:0.75pt;mso-position-vertical-relative:text;mso-position-horizontal-relative:text;position:absolute;height:20.95pt;width:21.8pt;margin-left:441.45pt;z-index:2;" o:allowincell="f" filled="f" stroked="t" strokecolor="#000000" strokeweight="0.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ＭＳ 明朝" w:hAnsi="ＭＳ 明朝" w:eastAsia="ＭＳ 明朝"/>
          <w:sz w:val="21"/>
        </w:rPr>
        <w:t>名寄市長</w:t>
      </w:r>
      <w:r>
        <w:rPr>
          <w:rFonts w:hint="default" w:ascii="ＭＳ 明朝" w:hAnsi="ＭＳ 明朝" w:eastAsia="ＭＳ 明朝"/>
          <w:sz w:val="21"/>
        </w:rPr>
        <w:t xml:space="preserve">         </w:t>
      </w:r>
      <w:r>
        <w:rPr>
          <w:rFonts w:hint="default" w:ascii="ＭＳ 明朝" w:hAnsi="ＭＳ 明朝" w:eastAsia="ＭＳ 明朝"/>
          <w:sz w:val="21"/>
        </w:rPr>
        <w:t>　印　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記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１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施設、設備、展示品等を損傷しないこと。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２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所定の場所以外で飲食又は喫煙をしないこと。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３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許可なく、展示品等の移動、模写又は撮影をしないこと。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４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許可なく、物品の販売、募金、宣伝その他これらに類する行為をしないこと。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５</w:t>
      </w:r>
      <w:r>
        <w:rPr>
          <w:rFonts w:hint="default" w:ascii="ＭＳ 明朝" w:hAnsi="ＭＳ 明朝" w:eastAsia="ＭＳ 明朝"/>
          <w:sz w:val="21"/>
        </w:rPr>
        <w:t xml:space="preserve">  </w:t>
      </w:r>
      <w:r>
        <w:rPr>
          <w:rFonts w:hint="default" w:ascii="ＭＳ 明朝" w:hAnsi="ＭＳ 明朝" w:eastAsia="ＭＳ 明朝"/>
          <w:sz w:val="21"/>
        </w:rPr>
        <w:t>その他係員の指示に従うこと。</w:t>
      </w:r>
    </w:p>
    <w:sectPr>
      <w:headerReference r:id="rId6" w:type="even"/>
      <w:headerReference r:id="rId5" w:type="first"/>
      <w:pgSz w:w="11906" w:h="16838"/>
      <w:pgMar w:top="1247" w:right="1247" w:bottom="1135" w:left="1247" w:header="567" w:footer="567" w:gutter="0"/>
      <w:cols w:space="720"/>
      <w:textDirection w:val="lrTb"/>
      <w:docGrid w:type="linesAndChars" w:linePitch="419" w:charSpace="16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  <w:r>
      <w:rPr>
        <w:rFonts w:hint="eastAsia" w:ascii="ＭＳ 明朝" w:hAnsi="ＭＳ 明朝" w:eastAsia="ＭＳ 明朝"/>
        <w:sz w:val="21"/>
      </w:rPr>
      <w:t>名寄市②№</w:t>
    </w:r>
    <w:r>
      <w:rPr>
        <w:rFonts w:hint="eastAsia" w:ascii="ＭＳ 明朝" w:hAnsi="ＭＳ 明朝" w:eastAsia="ＭＳ 明朝"/>
        <w:sz w:val="21"/>
      </w:rPr>
      <w:t>330</w:t>
    </w:r>
    <w:r>
      <w:rPr>
        <w:rFonts w:hint="eastAsia" w:ascii="ＭＳ 明朝" w:hAnsi="ＭＳ 明朝" w:eastAsia="ＭＳ 明朝"/>
        <w:sz w:val="21"/>
      </w:rPr>
      <w:t>名寄市博物館条例施行規則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  <w:r>
      <w:rPr>
        <w:rFonts w:hint="eastAsia" w:ascii="ＭＳ 明朝" w:hAnsi="ＭＳ 明朝" w:eastAsia="ＭＳ 明朝"/>
        <w:sz w:val="21"/>
      </w:rPr>
      <w:t>名寄市②№</w:t>
    </w:r>
    <w:r>
      <w:rPr>
        <w:rFonts w:hint="eastAsia" w:ascii="ＭＳ 明朝" w:hAnsi="ＭＳ 明朝" w:eastAsia="ＭＳ 明朝"/>
        <w:sz w:val="21"/>
      </w:rPr>
      <w:t>330</w:t>
    </w:r>
    <w:r>
      <w:rPr>
        <w:rFonts w:hint="eastAsia" w:ascii="ＭＳ 明朝" w:hAnsi="ＭＳ 明朝" w:eastAsia="ＭＳ 明朝"/>
        <w:sz w:val="21"/>
      </w:rPr>
      <w:t>名寄市博物館条例施行規則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30"/>
  <w:drawingGridHorizontalSpacing w:val="109"/>
  <w:drawingGridVerticalSpacing w:val="4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overflowPunct w:val="0"/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overflowPunct w:val="0"/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366</Characters>
  <Application>JUST Note</Application>
  <Lines>119</Lines>
  <Paragraphs>36</Paragraphs>
  <CharactersWithSpaces>494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遠藤　早紀</cp:lastModifiedBy>
  <cp:lastPrinted>2006-04-14T17:31:00Z</cp:lastPrinted>
  <dcterms:created xsi:type="dcterms:W3CDTF">2018-02-15T15:23:00Z</dcterms:created>
  <dcterms:modified xsi:type="dcterms:W3CDTF">2023-04-15T06:14:15Z</dcterms:modified>
  <cp:revision>6</cp:revision>
</cp:coreProperties>
</file>