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360"/>
      </w:tblGrid>
      <w:tr>
        <w:trPr>
          <w:trHeight w:val="12054" w:hRule="atLeast"/>
        </w:trPr>
        <w:tc>
          <w:tcPr>
            <w:tcW w:w="93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40"/>
              </w:rPr>
            </w:pPr>
            <w:r>
              <w:rPr>
                <w:rFonts w:hint="eastAsia"/>
                <w:sz w:val="40"/>
              </w:rPr>
              <w:t>消費税課税事業者等申出書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right="21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　　　月　　　日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名寄市下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水道事業</w:t>
            </w:r>
          </w:p>
          <w:p>
            <w:pPr>
              <w:pStyle w:val="0"/>
              <w:ind w:leftChars="0" w:firstLine="0" w:firstLine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名寄市長　　加　藤　剛　士　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21" w:firstLineChars="201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ind w:firstLine="4221" w:firstLineChars="2010"/>
              <w:rPr>
                <w:rFonts w:hint="default"/>
              </w:rPr>
            </w:pPr>
          </w:p>
          <w:p>
            <w:pPr>
              <w:pStyle w:val="0"/>
              <w:ind w:firstLine="4221" w:firstLineChars="2010"/>
              <w:rPr>
                <w:rFonts w:hint="default"/>
                <w:sz w:val="24"/>
              </w:rPr>
            </w:pPr>
            <w:r>
              <w:rPr>
                <w:rFonts w:hint="eastAsia"/>
              </w:rPr>
              <w:t>氏　名　　　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工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事</w:t>
            </w:r>
            <w:r>
              <w:rPr>
                <w:rFonts w:hint="default"/>
                <w:u w:val="single" w:color="auto"/>
              </w:rPr>
              <w:t xml:space="preserve"> </w:t>
            </w:r>
            <w:r>
              <w:rPr>
                <w:rFonts w:hint="eastAsia"/>
                <w:u w:val="single" w:color="auto"/>
              </w:rPr>
              <w:t>名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napToGrid w:val="0"/>
              <w:ind w:firstLine="2520" w:firstLineChars="120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-0.5pt;mso-position-vertical-relative:text;mso-position-horizontal-relative:text;position:absolute;height:36pt;width:81pt;margin-left:112.05pt;z-index:2;" filled="f" stroked="t" strokeweight="0.5p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</w:rPr>
              <w:t>課税事業者</w:t>
            </w:r>
          </w:p>
          <w:p>
            <w:pPr>
              <w:pStyle w:val="0"/>
              <w:snapToGrid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消費税法の　　　　　　　　　　　となる予定であるので申出します。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免税事業者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注１．「氏名」欄は、請負人が法人である場合は法人名及び代表者名を記載すること。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２．（　）内は、不要の文字を抹消すること。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sectPr>
      <w:pgSz w:w="11906" w:h="16838"/>
      <w:pgMar w:top="1701" w:right="1134" w:bottom="1418" w:left="1418" w:header="851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37</Words>
  <Characters>217</Characters>
  <Application>JUST Note</Application>
  <Lines>0</Lines>
  <Paragraphs>0</Paragraphs>
  <Company> 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</dc:title>
  <dc:creator> </dc:creator>
  <cp:lastModifiedBy>本間　梨那</cp:lastModifiedBy>
  <cp:lastPrinted>2003-05-21T01:29:00Z</cp:lastPrinted>
  <dcterms:created xsi:type="dcterms:W3CDTF">2003-05-21T01:12:00Z</dcterms:created>
  <dcterms:modified xsi:type="dcterms:W3CDTF">2021-03-07T23:47:43Z</dcterms:modified>
  <cp:revision>9</cp:revision>
</cp:coreProperties>
</file>